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32" w:rsidRPr="00320F32" w:rsidRDefault="00320F32" w:rsidP="00320F32">
      <w:pPr>
        <w:ind w:left="-567" w:hang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F32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Брянской области «Комплексный </w:t>
      </w:r>
      <w:r w:rsidRPr="00320F32">
        <w:rPr>
          <w:rFonts w:ascii="Times New Roman" w:hAnsi="Times New Roman" w:cs="Times New Roman"/>
          <w:b/>
          <w:sz w:val="28"/>
          <w:szCs w:val="28"/>
          <w:u w:val="single"/>
        </w:rPr>
        <w:t>центр социального обслуживания населения  Севского района»</w:t>
      </w:r>
    </w:p>
    <w:p w:rsidR="00320F32" w:rsidRPr="00320F32" w:rsidRDefault="00320F32" w:rsidP="00320F3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20F32" w:rsidRPr="00320F32" w:rsidRDefault="00320F32" w:rsidP="00320F32">
      <w:pPr>
        <w:tabs>
          <w:tab w:val="left" w:pos="2720"/>
        </w:tabs>
        <w:rPr>
          <w:rFonts w:ascii="Times New Roman" w:hAnsi="Times New Roman" w:cs="Times New Roman"/>
          <w:b/>
          <w:sz w:val="28"/>
          <w:szCs w:val="28"/>
        </w:rPr>
      </w:pPr>
      <w:r w:rsidRPr="00320F32">
        <w:rPr>
          <w:rFonts w:ascii="Times New Roman" w:hAnsi="Times New Roman" w:cs="Times New Roman"/>
          <w:sz w:val="28"/>
          <w:szCs w:val="28"/>
        </w:rPr>
        <w:tab/>
      </w:r>
      <w:r w:rsidRPr="00320F32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996C87">
        <w:rPr>
          <w:rFonts w:ascii="Times New Roman" w:hAnsi="Times New Roman" w:cs="Times New Roman"/>
          <w:b/>
          <w:sz w:val="28"/>
          <w:szCs w:val="28"/>
        </w:rPr>
        <w:t>298</w:t>
      </w:r>
    </w:p>
    <w:p w:rsidR="00320F32" w:rsidRPr="00320F32" w:rsidRDefault="00C13F50" w:rsidP="00320F32">
      <w:pPr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20F32" w:rsidRPr="00320F32">
        <w:rPr>
          <w:rFonts w:ascii="Times New Roman" w:hAnsi="Times New Roman"/>
          <w:b/>
          <w:sz w:val="24"/>
          <w:szCs w:val="24"/>
        </w:rPr>
        <w:t>от</w:t>
      </w:r>
      <w:r w:rsidR="00320F32" w:rsidRPr="00320F32">
        <w:rPr>
          <w:rFonts w:ascii="Times New Roman" w:eastAsia="Times New Roman" w:hAnsi="Times New Roman" w:cs="Times New Roman"/>
          <w:b/>
          <w:sz w:val="24"/>
          <w:szCs w:val="24"/>
        </w:rPr>
        <w:t xml:space="preserve"> 30 декабря 2019г.                                                                        </w:t>
      </w:r>
    </w:p>
    <w:p w:rsidR="00320F32" w:rsidRDefault="00320F32" w:rsidP="00320F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Об утверждении мер </w:t>
      </w:r>
    </w:p>
    <w:p w:rsidR="00320F32" w:rsidRDefault="00320F32" w:rsidP="00320F32">
      <w:pPr>
        <w:pStyle w:val="a3"/>
        <w:spacing w:before="0" w:beforeAutospacing="0" w:after="0" w:afterAutospacing="0"/>
        <w:jc w:val="both"/>
      </w:pPr>
      <w:r>
        <w:t>по предупреждению коррупции.</w:t>
      </w:r>
    </w:p>
    <w:p w:rsidR="00320F32" w:rsidRDefault="00320F32" w:rsidP="00320F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320F32" w:rsidRDefault="00320F32" w:rsidP="00320F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320F32" w:rsidRDefault="00987D6D" w:rsidP="00320F32">
      <w:pPr>
        <w:pStyle w:val="a3"/>
        <w:shd w:val="clear" w:color="auto" w:fill="FFFFFF"/>
        <w:spacing w:before="0" w:beforeAutospacing="0" w:after="0" w:afterAutospacing="0"/>
        <w:jc w:val="both"/>
      </w:pPr>
      <w:r w:rsidRPr="00413009">
        <w:t xml:space="preserve"> В соответствии с Федеральным законом от 25.12.2008г № 273-ФЗ (с изменениями и дополнениями</w:t>
      </w:r>
      <w:r>
        <w:t>) «О противодействии коррупции»</w:t>
      </w:r>
    </w:p>
    <w:p w:rsidR="00320F32" w:rsidRDefault="00320F32" w:rsidP="00320F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320F32" w:rsidRDefault="00320F32" w:rsidP="00320F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320F32" w:rsidRPr="00320F32" w:rsidRDefault="00320F32" w:rsidP="00320F3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20F32">
        <w:rPr>
          <w:b/>
        </w:rPr>
        <w:t>ПРИКАЗЫВАЮ:</w:t>
      </w:r>
    </w:p>
    <w:p w:rsidR="00320F32" w:rsidRPr="0031353E" w:rsidRDefault="00320F32" w:rsidP="00320F32">
      <w:pPr>
        <w:pStyle w:val="a3"/>
        <w:shd w:val="clear" w:color="auto" w:fill="FFFFFF"/>
        <w:spacing w:before="0" w:beforeAutospacing="0" w:after="0" w:afterAutospacing="0"/>
        <w:jc w:val="both"/>
      </w:pPr>
      <w:r w:rsidRPr="0031353E">
        <w:t xml:space="preserve"> </w:t>
      </w:r>
    </w:p>
    <w:p w:rsidR="00320F32" w:rsidRDefault="00987D6D" w:rsidP="00320F32">
      <w:pPr>
        <w:pStyle w:val="a3"/>
        <w:shd w:val="clear" w:color="auto" w:fill="FFFFFF"/>
        <w:spacing w:before="0" w:beforeAutospacing="0" w:after="0" w:afterAutospacing="0"/>
        <w:jc w:val="both"/>
      </w:pPr>
      <w:r>
        <w:t>1. Утвердить перечень</w:t>
      </w:r>
      <w:r w:rsidR="00320F32">
        <w:t xml:space="preserve"> м</w:t>
      </w:r>
      <w:r>
        <w:t>ер по предупреждению коррупции в государственном бюджетном учреждении Брянской области «Комплексный центр социального обслуживания населения Севского района» на 2020 г</w:t>
      </w:r>
      <w:proofErr w:type="gramStart"/>
      <w:r>
        <w:t>.(</w:t>
      </w:r>
      <w:proofErr w:type="gramEnd"/>
      <w:r>
        <w:t>Приложение №1)</w:t>
      </w:r>
    </w:p>
    <w:p w:rsidR="00320F32" w:rsidRDefault="00320F32" w:rsidP="00320F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987D6D" w:rsidRDefault="00320F32" w:rsidP="00C13F5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2. </w:t>
      </w:r>
      <w:r w:rsidR="00987D6D">
        <w:t>Утвердить план  мероприятий по противодействию  коррупции в государственном бюджетном учреждении Брянской области «Комплексный центр социального обслуживания населения Севского района» на 2020 г</w:t>
      </w:r>
      <w:proofErr w:type="gramStart"/>
      <w:r w:rsidR="00987D6D">
        <w:t>.(</w:t>
      </w:r>
      <w:proofErr w:type="gramEnd"/>
      <w:r w:rsidR="00987D6D">
        <w:t>Приложение №2)</w:t>
      </w:r>
    </w:p>
    <w:p w:rsidR="00C13F50" w:rsidRDefault="00C13F50" w:rsidP="00C13F5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13F50" w:rsidRDefault="00C13F50" w:rsidP="00C13F50">
      <w:pPr>
        <w:pStyle w:val="a3"/>
        <w:shd w:val="clear" w:color="auto" w:fill="FFFFFF"/>
        <w:spacing w:before="0" w:beforeAutospacing="0" w:after="0" w:afterAutospacing="0"/>
        <w:jc w:val="both"/>
      </w:pPr>
      <w:r>
        <w:t>3.</w:t>
      </w:r>
      <w:r w:rsidRPr="00C13F50">
        <w:t xml:space="preserve"> </w:t>
      </w:r>
      <w:r>
        <w:t>Утвердить план работы комиссии  по противодействию коррупции в государственном бюджетном учреждении Брянской области «Комплексный центр социального обслуживания населения Севского района» на 2020 г</w:t>
      </w:r>
      <w:proofErr w:type="gramStart"/>
      <w:r>
        <w:t>.(</w:t>
      </w:r>
      <w:proofErr w:type="gramEnd"/>
      <w:r>
        <w:t>Приложение №3)</w:t>
      </w:r>
    </w:p>
    <w:p w:rsidR="00987D6D" w:rsidRDefault="00987D6D" w:rsidP="00320F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320F32" w:rsidRDefault="00C13F50" w:rsidP="00320F32">
      <w:pPr>
        <w:pStyle w:val="a3"/>
        <w:shd w:val="clear" w:color="auto" w:fill="FFFFFF"/>
        <w:spacing w:before="0" w:beforeAutospacing="0" w:after="0" w:afterAutospacing="0"/>
        <w:jc w:val="both"/>
      </w:pPr>
      <w:r>
        <w:t>4.</w:t>
      </w:r>
      <w:proofErr w:type="gramStart"/>
      <w:r w:rsidR="00320F32">
        <w:t>Балакиной Н.</w:t>
      </w:r>
      <w:proofErr w:type="gramEnd"/>
      <w:r w:rsidR="00320F32">
        <w:t>Н.- ответственной за работу по профилактике и иных коррупционных правонарушени</w:t>
      </w:r>
      <w:r>
        <w:t xml:space="preserve">й в ГБУ КЦСОН Севского района, </w:t>
      </w:r>
      <w:r w:rsidR="00320F32">
        <w:t xml:space="preserve">в срок до 20.01.2020 г. ознакомить работников с Перечнем мер по предупреждению коррупции. </w:t>
      </w:r>
      <w:proofErr w:type="gramStart"/>
      <w:r w:rsidR="00320F32">
        <w:t>Разместить информацию</w:t>
      </w:r>
      <w:proofErr w:type="gramEnd"/>
      <w:r w:rsidR="00320F32">
        <w:t xml:space="preserve"> на официальном сайте учреждения.</w:t>
      </w:r>
    </w:p>
    <w:p w:rsidR="00320F32" w:rsidRDefault="00320F32" w:rsidP="00320F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320F32" w:rsidRPr="0031353E" w:rsidRDefault="00C13F50" w:rsidP="00320F32">
      <w:pPr>
        <w:pStyle w:val="a3"/>
        <w:shd w:val="clear" w:color="auto" w:fill="FFFFFF"/>
        <w:spacing w:before="0" w:beforeAutospacing="0" w:after="0" w:afterAutospacing="0"/>
        <w:jc w:val="both"/>
      </w:pPr>
      <w:r>
        <w:t>5.</w:t>
      </w:r>
      <w:r w:rsidR="00320F32">
        <w:t xml:space="preserve">. </w:t>
      </w:r>
      <w:proofErr w:type="gramStart"/>
      <w:r w:rsidR="00320F32">
        <w:t>Контроль за</w:t>
      </w:r>
      <w:proofErr w:type="gramEnd"/>
      <w:r w:rsidR="00320F32">
        <w:t xml:space="preserve"> исполнением настоящего приказа оставляю за собой.</w:t>
      </w:r>
    </w:p>
    <w:p w:rsidR="00320F32" w:rsidRDefault="00320F32" w:rsidP="00320F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F32" w:rsidRDefault="00320F32" w:rsidP="00320F32">
      <w:pPr>
        <w:rPr>
          <w:b/>
          <w:sz w:val="28"/>
          <w:szCs w:val="28"/>
        </w:rPr>
      </w:pPr>
    </w:p>
    <w:p w:rsidR="00320F32" w:rsidRDefault="00320F32" w:rsidP="00320F32">
      <w:pPr>
        <w:rPr>
          <w:b/>
          <w:sz w:val="28"/>
          <w:szCs w:val="28"/>
        </w:rPr>
      </w:pPr>
    </w:p>
    <w:p w:rsidR="00320F32" w:rsidRPr="00320F32" w:rsidRDefault="00320F32" w:rsidP="00320F32">
      <w:pPr>
        <w:rPr>
          <w:rFonts w:ascii="Times New Roman" w:hAnsi="Times New Roman" w:cs="Times New Roman"/>
          <w:b/>
        </w:rPr>
      </w:pPr>
      <w:r w:rsidRPr="00320F32">
        <w:rPr>
          <w:rFonts w:ascii="Times New Roman" w:hAnsi="Times New Roman" w:cs="Times New Roman"/>
          <w:b/>
          <w:sz w:val="28"/>
          <w:szCs w:val="28"/>
        </w:rPr>
        <w:t xml:space="preserve">Директор ГБУ КЦСОН Севского района                      Климова В.Е. </w:t>
      </w:r>
      <w:r w:rsidRPr="00320F32">
        <w:rPr>
          <w:rFonts w:ascii="Times New Roman" w:hAnsi="Times New Roman" w:cs="Times New Roman"/>
          <w:b/>
        </w:rPr>
        <w:t xml:space="preserve"> </w:t>
      </w:r>
    </w:p>
    <w:p w:rsidR="00320F32" w:rsidRPr="00320F32" w:rsidRDefault="00320F32" w:rsidP="00320F32">
      <w:pPr>
        <w:rPr>
          <w:rFonts w:ascii="Times New Roman" w:hAnsi="Times New Roman" w:cs="Times New Roman"/>
        </w:rPr>
      </w:pPr>
    </w:p>
    <w:p w:rsidR="00320F32" w:rsidRPr="00320F32" w:rsidRDefault="00320F32" w:rsidP="00320F32">
      <w:pPr>
        <w:tabs>
          <w:tab w:val="left" w:pos="1960"/>
        </w:tabs>
        <w:rPr>
          <w:rFonts w:ascii="Times New Roman" w:hAnsi="Times New Roman" w:cs="Times New Roman"/>
          <w:b/>
          <w:sz w:val="28"/>
          <w:szCs w:val="28"/>
        </w:rPr>
      </w:pPr>
      <w:r w:rsidRPr="00320F32">
        <w:rPr>
          <w:rFonts w:ascii="Times New Roman" w:hAnsi="Times New Roman" w:cs="Times New Roman"/>
        </w:rPr>
        <w:t xml:space="preserve">С приказом </w:t>
      </w:r>
      <w:proofErr w:type="gramStart"/>
      <w:r w:rsidRPr="00320F32">
        <w:rPr>
          <w:rFonts w:ascii="Times New Roman" w:hAnsi="Times New Roman" w:cs="Times New Roman"/>
        </w:rPr>
        <w:t>ознакомлены</w:t>
      </w:r>
      <w:proofErr w:type="gramEnd"/>
      <w:r w:rsidRPr="00320F32">
        <w:rPr>
          <w:rFonts w:ascii="Times New Roman" w:hAnsi="Times New Roman" w:cs="Times New Roman"/>
        </w:rPr>
        <w:t>:</w:t>
      </w:r>
    </w:p>
    <w:p w:rsidR="00320F32" w:rsidRPr="00320F32" w:rsidRDefault="00320F32" w:rsidP="00320F32">
      <w:pPr>
        <w:rPr>
          <w:rFonts w:ascii="Times New Roman" w:hAnsi="Times New Roman" w:cs="Times New Roman"/>
          <w:sz w:val="28"/>
          <w:szCs w:val="28"/>
        </w:rPr>
      </w:pPr>
    </w:p>
    <w:p w:rsidR="00320F32" w:rsidRPr="00320F32" w:rsidRDefault="00320F32" w:rsidP="00320F32">
      <w:pPr>
        <w:rPr>
          <w:rFonts w:ascii="Times New Roman" w:hAnsi="Times New Roman" w:cs="Times New Roman"/>
          <w:sz w:val="28"/>
          <w:szCs w:val="28"/>
        </w:rPr>
      </w:pPr>
    </w:p>
    <w:p w:rsidR="00320F32" w:rsidRPr="00320F32" w:rsidRDefault="00320F32" w:rsidP="00320F32">
      <w:pPr>
        <w:rPr>
          <w:rFonts w:ascii="Times New Roman" w:hAnsi="Times New Roman" w:cs="Times New Roman"/>
          <w:sz w:val="28"/>
          <w:szCs w:val="28"/>
        </w:rPr>
      </w:pPr>
    </w:p>
    <w:p w:rsidR="00436F01" w:rsidRPr="00320F32" w:rsidRDefault="00436F01">
      <w:pPr>
        <w:rPr>
          <w:rFonts w:ascii="Times New Roman" w:hAnsi="Times New Roman" w:cs="Times New Roman"/>
        </w:rPr>
      </w:pPr>
    </w:p>
    <w:sectPr w:rsidR="00436F01" w:rsidRPr="00320F32" w:rsidSect="00C13F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6B16"/>
    <w:multiLevelType w:val="hybridMultilevel"/>
    <w:tmpl w:val="60EE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26384"/>
    <w:multiLevelType w:val="hybridMultilevel"/>
    <w:tmpl w:val="1C64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E5D4D"/>
    <w:multiLevelType w:val="hybridMultilevel"/>
    <w:tmpl w:val="2758C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3619"/>
    <w:multiLevelType w:val="hybridMultilevel"/>
    <w:tmpl w:val="197E3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45735"/>
    <w:multiLevelType w:val="hybridMultilevel"/>
    <w:tmpl w:val="C476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F32"/>
    <w:rsid w:val="00320F32"/>
    <w:rsid w:val="00436F01"/>
    <w:rsid w:val="005E7304"/>
    <w:rsid w:val="00987D6D"/>
    <w:rsid w:val="00996C87"/>
    <w:rsid w:val="00C1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01"/>
  </w:style>
  <w:style w:type="paragraph" w:styleId="1">
    <w:name w:val="heading 1"/>
    <w:basedOn w:val="a"/>
    <w:next w:val="a"/>
    <w:link w:val="10"/>
    <w:qFormat/>
    <w:rsid w:val="00320F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2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Севск</dc:creator>
  <cp:keywords/>
  <dc:description/>
  <cp:lastModifiedBy>Севск</cp:lastModifiedBy>
  <cp:revision>4</cp:revision>
  <cp:lastPrinted>2020-01-15T05:41:00Z</cp:lastPrinted>
  <dcterms:created xsi:type="dcterms:W3CDTF">2020-01-14T12:22:00Z</dcterms:created>
  <dcterms:modified xsi:type="dcterms:W3CDTF">2020-01-21T06:47:00Z</dcterms:modified>
</cp:coreProperties>
</file>